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BB" w:rsidRDefault="004E23CC">
      <w:pPr>
        <w:spacing w:before="7" w:line="275" w:lineRule="exact"/>
        <w:textAlignment w:val="baseline"/>
        <w:rPr>
          <w:rFonts w:ascii="Arial" w:eastAsia="Arial" w:hAnsi="Arial"/>
          <w:b/>
          <w:color w:val="000000"/>
          <w:sz w:val="24"/>
          <w:lang w:val="it-IT"/>
        </w:rPr>
      </w:pPr>
      <w:r>
        <w:rPr>
          <w:rFonts w:ascii="Arial" w:eastAsia="Arial" w:hAnsi="Arial"/>
          <w:b/>
          <w:color w:val="000000"/>
          <w:sz w:val="24"/>
          <w:lang w:val="it-IT"/>
        </w:rPr>
        <w:t xml:space="preserve">Comune di </w:t>
      </w:r>
      <w:proofErr w:type="spellStart"/>
      <w:r>
        <w:rPr>
          <w:rFonts w:ascii="Arial" w:eastAsia="Arial" w:hAnsi="Arial"/>
          <w:b/>
          <w:color w:val="000000"/>
          <w:sz w:val="24"/>
          <w:lang w:val="it-IT"/>
        </w:rPr>
        <w:t>Tiggiano</w:t>
      </w:r>
      <w:proofErr w:type="spellEnd"/>
    </w:p>
    <w:p w:rsidR="004B39BB" w:rsidRDefault="004E23CC">
      <w:pPr>
        <w:spacing w:before="205" w:line="275" w:lineRule="exact"/>
        <w:textAlignment w:val="baseline"/>
        <w:rPr>
          <w:rFonts w:ascii="Arial" w:eastAsia="Arial" w:hAnsi="Arial"/>
          <w:b/>
          <w:color w:val="000000"/>
          <w:sz w:val="24"/>
          <w:lang w:val="it-IT"/>
        </w:rPr>
      </w:pPr>
      <w:r>
        <w:rPr>
          <w:rFonts w:ascii="Arial" w:eastAsia="Arial" w:hAnsi="Arial"/>
          <w:b/>
          <w:color w:val="000000"/>
          <w:sz w:val="24"/>
          <w:lang w:val="it-IT"/>
        </w:rPr>
        <w:t xml:space="preserve">AVVISO </w:t>
      </w:r>
      <w:proofErr w:type="spellStart"/>
      <w:r>
        <w:rPr>
          <w:rFonts w:ascii="Arial" w:eastAsia="Arial" w:hAnsi="Arial"/>
          <w:b/>
          <w:color w:val="000000"/>
          <w:sz w:val="24"/>
          <w:lang w:val="it-IT"/>
        </w:rPr>
        <w:t>DI</w:t>
      </w:r>
      <w:proofErr w:type="spellEnd"/>
      <w:r>
        <w:rPr>
          <w:rFonts w:ascii="Arial" w:eastAsia="Arial" w:hAnsi="Arial"/>
          <w:b/>
          <w:color w:val="000000"/>
          <w:sz w:val="24"/>
          <w:lang w:val="it-IT"/>
        </w:rPr>
        <w:t xml:space="preserve"> APPALTO AGGIUDICATO</w:t>
      </w:r>
    </w:p>
    <w:p w:rsidR="004B39BB" w:rsidRDefault="004E23CC">
      <w:pPr>
        <w:numPr>
          <w:ilvl w:val="0"/>
          <w:numId w:val="1"/>
        </w:numPr>
        <w:tabs>
          <w:tab w:val="clear" w:pos="216"/>
          <w:tab w:val="left" w:pos="504"/>
        </w:tabs>
        <w:spacing w:before="208" w:line="192" w:lineRule="exact"/>
        <w:ind w:left="504" w:right="432" w:hanging="216"/>
        <w:textAlignment w:val="baseline"/>
        <w:rPr>
          <w:rFonts w:ascii="Arial" w:eastAsia="Arial" w:hAnsi="Arial"/>
          <w:b/>
          <w:color w:val="000000"/>
          <w:sz w:val="16"/>
          <w:lang w:val="it-IT"/>
        </w:rPr>
      </w:pPr>
      <w:r>
        <w:rPr>
          <w:rFonts w:ascii="Arial" w:eastAsia="Arial" w:hAnsi="Arial"/>
          <w:b/>
          <w:color w:val="000000"/>
          <w:sz w:val="16"/>
          <w:lang w:val="it-IT"/>
        </w:rPr>
        <w:t>AMMINISTRAZIONE AGGIUDICATRICE</w:t>
      </w:r>
      <w:r>
        <w:rPr>
          <w:rFonts w:ascii="Tahoma" w:eastAsia="Tahoma" w:hAnsi="Tahoma"/>
          <w:color w:val="000000"/>
          <w:sz w:val="15"/>
          <w:lang w:val="it-IT"/>
        </w:rPr>
        <w:t xml:space="preserve">: Comune di </w:t>
      </w:r>
      <w:proofErr w:type="spellStart"/>
      <w:r>
        <w:rPr>
          <w:rFonts w:ascii="Tahoma" w:eastAsia="Tahoma" w:hAnsi="Tahoma"/>
          <w:color w:val="000000"/>
          <w:sz w:val="15"/>
          <w:lang w:val="it-IT"/>
        </w:rPr>
        <w:t>Tiggiano</w:t>
      </w:r>
      <w:proofErr w:type="spellEnd"/>
      <w:r>
        <w:rPr>
          <w:rFonts w:ascii="Tahoma" w:eastAsia="Tahoma" w:hAnsi="Tahoma"/>
          <w:color w:val="000000"/>
          <w:sz w:val="15"/>
          <w:lang w:val="it-IT"/>
        </w:rPr>
        <w:t xml:space="preserve">, Piazza Castello n. 33, </w:t>
      </w:r>
      <w:proofErr w:type="spellStart"/>
      <w:r>
        <w:rPr>
          <w:rFonts w:ascii="Tahoma" w:eastAsia="Tahoma" w:hAnsi="Tahoma"/>
          <w:color w:val="000000"/>
          <w:sz w:val="15"/>
          <w:lang w:val="it-IT"/>
        </w:rPr>
        <w:t>cap</w:t>
      </w:r>
      <w:proofErr w:type="spellEnd"/>
      <w:r>
        <w:rPr>
          <w:rFonts w:ascii="Tahoma" w:eastAsia="Tahoma" w:hAnsi="Tahoma"/>
          <w:color w:val="000000"/>
          <w:sz w:val="15"/>
          <w:lang w:val="it-IT"/>
        </w:rPr>
        <w:t xml:space="preserve"> 73030 - </w:t>
      </w:r>
      <w:proofErr w:type="spellStart"/>
      <w:r>
        <w:rPr>
          <w:rFonts w:ascii="Tahoma" w:eastAsia="Tahoma" w:hAnsi="Tahoma"/>
          <w:color w:val="000000"/>
          <w:sz w:val="15"/>
          <w:lang w:val="it-IT"/>
        </w:rPr>
        <w:t>Tiggiano</w:t>
      </w:r>
      <w:proofErr w:type="spellEnd"/>
      <w:r>
        <w:rPr>
          <w:rFonts w:ascii="Tahoma" w:eastAsia="Tahoma" w:hAnsi="Tahoma"/>
          <w:color w:val="000000"/>
          <w:sz w:val="15"/>
          <w:lang w:val="it-IT"/>
        </w:rPr>
        <w:t xml:space="preserve"> (LE) Tel. 0833/531033, PEC: </w:t>
      </w:r>
      <w:hyperlink r:id="rId5">
        <w:r>
          <w:rPr>
            <w:rFonts w:ascii="Tahoma" w:eastAsia="Tahoma" w:hAnsi="Tahoma"/>
            <w:color w:val="0000FF"/>
            <w:sz w:val="15"/>
            <w:u w:val="single"/>
            <w:lang w:val="it-IT"/>
          </w:rPr>
          <w:t>info.comune.tiggiano@pec.rupar.puglia.it</w:t>
        </w:r>
      </w:hyperlink>
      <w:r>
        <w:rPr>
          <w:rFonts w:ascii="Tahoma" w:eastAsia="Tahoma" w:hAnsi="Tahoma"/>
          <w:color w:val="000000"/>
          <w:sz w:val="15"/>
          <w:lang w:val="it-IT"/>
        </w:rPr>
        <w:t xml:space="preserve"> </w:t>
      </w:r>
    </w:p>
    <w:p w:rsidR="004B39BB" w:rsidRDefault="004E23CC">
      <w:pPr>
        <w:numPr>
          <w:ilvl w:val="0"/>
          <w:numId w:val="1"/>
        </w:numPr>
        <w:tabs>
          <w:tab w:val="clear" w:pos="216"/>
          <w:tab w:val="left" w:pos="504"/>
        </w:tabs>
        <w:spacing w:line="190" w:lineRule="exact"/>
        <w:ind w:left="504" w:right="288" w:hanging="216"/>
        <w:textAlignment w:val="baseline"/>
        <w:rPr>
          <w:rFonts w:ascii="Arial" w:eastAsia="Arial" w:hAnsi="Arial"/>
          <w:b/>
          <w:color w:val="000000"/>
          <w:spacing w:val="6"/>
          <w:sz w:val="16"/>
          <w:lang w:val="it-IT"/>
        </w:rPr>
      </w:pPr>
      <w:r>
        <w:rPr>
          <w:rFonts w:ascii="Arial" w:eastAsia="Arial" w:hAnsi="Arial"/>
          <w:b/>
          <w:color w:val="000000"/>
          <w:spacing w:val="6"/>
          <w:sz w:val="16"/>
          <w:lang w:val="it-IT"/>
        </w:rPr>
        <w:t xml:space="preserve">OGGETTO DELL'APPALTO: </w:t>
      </w:r>
      <w:r>
        <w:rPr>
          <w:rFonts w:ascii="Tahoma" w:eastAsia="Tahoma" w:hAnsi="Tahoma"/>
          <w:color w:val="000000"/>
          <w:spacing w:val="6"/>
          <w:sz w:val="15"/>
          <w:lang w:val="it-IT"/>
        </w:rPr>
        <w:t xml:space="preserve">PROCEDURA APERTA PER L'AFFIDAMENTO DEL SERVIZIO </w:t>
      </w:r>
      <w:proofErr w:type="spellStart"/>
      <w:r>
        <w:rPr>
          <w:rFonts w:ascii="Tahoma" w:eastAsia="Tahoma" w:hAnsi="Tahoma"/>
          <w:color w:val="000000"/>
          <w:spacing w:val="6"/>
          <w:sz w:val="15"/>
          <w:lang w:val="it-IT"/>
        </w:rPr>
        <w:t>DI</w:t>
      </w:r>
      <w:proofErr w:type="spellEnd"/>
      <w:r>
        <w:rPr>
          <w:rFonts w:ascii="Tahoma" w:eastAsia="Tahoma" w:hAnsi="Tahoma"/>
          <w:color w:val="000000"/>
          <w:spacing w:val="6"/>
          <w:sz w:val="15"/>
          <w:lang w:val="it-IT"/>
        </w:rPr>
        <w:t xml:space="preserve"> PROSECUZIONE DEL PROGETTO SAI, già SPRAR-SIPROIMI, SISTEMA </w:t>
      </w:r>
      <w:proofErr w:type="spellStart"/>
      <w:r>
        <w:rPr>
          <w:rFonts w:ascii="Tahoma" w:eastAsia="Tahoma" w:hAnsi="Tahoma"/>
          <w:color w:val="000000"/>
          <w:spacing w:val="6"/>
          <w:sz w:val="15"/>
          <w:lang w:val="it-IT"/>
        </w:rPr>
        <w:t>DI</w:t>
      </w:r>
      <w:proofErr w:type="spellEnd"/>
      <w:r>
        <w:rPr>
          <w:rFonts w:ascii="Tahoma" w:eastAsia="Tahoma" w:hAnsi="Tahoma"/>
          <w:color w:val="000000"/>
          <w:spacing w:val="6"/>
          <w:sz w:val="15"/>
          <w:lang w:val="it-IT"/>
        </w:rPr>
        <w:t xml:space="preserve"> PROTEZIONE PER TITOLARI </w:t>
      </w:r>
      <w:proofErr w:type="spellStart"/>
      <w:r>
        <w:rPr>
          <w:rFonts w:ascii="Tahoma" w:eastAsia="Tahoma" w:hAnsi="Tahoma"/>
          <w:color w:val="000000"/>
          <w:spacing w:val="6"/>
          <w:sz w:val="15"/>
          <w:lang w:val="it-IT"/>
        </w:rPr>
        <w:t>DI</w:t>
      </w:r>
      <w:proofErr w:type="spellEnd"/>
      <w:r>
        <w:rPr>
          <w:rFonts w:ascii="Tahoma" w:eastAsia="Tahoma" w:hAnsi="Tahoma"/>
          <w:color w:val="000000"/>
          <w:spacing w:val="6"/>
          <w:sz w:val="15"/>
          <w:lang w:val="it-IT"/>
        </w:rPr>
        <w:t xml:space="preserve"> PROTEZIONE INTERNAZIONALE, PER INTERVENTI </w:t>
      </w:r>
      <w:proofErr w:type="spellStart"/>
      <w:r>
        <w:rPr>
          <w:rFonts w:ascii="Tahoma" w:eastAsia="Tahoma" w:hAnsi="Tahoma"/>
          <w:color w:val="000000"/>
          <w:spacing w:val="6"/>
          <w:sz w:val="15"/>
          <w:lang w:val="it-IT"/>
        </w:rPr>
        <w:t>DI</w:t>
      </w:r>
      <w:proofErr w:type="spellEnd"/>
      <w:r>
        <w:rPr>
          <w:rFonts w:ascii="Tahoma" w:eastAsia="Tahoma" w:hAnsi="Tahoma"/>
          <w:color w:val="000000"/>
          <w:spacing w:val="6"/>
          <w:sz w:val="15"/>
          <w:lang w:val="it-IT"/>
        </w:rPr>
        <w:t xml:space="preserve"> ACCOGLI</w:t>
      </w:r>
      <w:r>
        <w:rPr>
          <w:rFonts w:ascii="Tahoma" w:eastAsia="Tahoma" w:hAnsi="Tahoma"/>
          <w:color w:val="000000"/>
          <w:spacing w:val="6"/>
          <w:sz w:val="15"/>
          <w:lang w:val="it-IT"/>
        </w:rPr>
        <w:t xml:space="preserve">ENZA ORDINARIA INTEGRATA DEL COMUNE </w:t>
      </w:r>
      <w:proofErr w:type="spellStart"/>
      <w:r>
        <w:rPr>
          <w:rFonts w:ascii="Tahoma" w:eastAsia="Tahoma" w:hAnsi="Tahoma"/>
          <w:color w:val="000000"/>
          <w:spacing w:val="6"/>
          <w:sz w:val="15"/>
          <w:lang w:val="it-IT"/>
        </w:rPr>
        <w:t>DI</w:t>
      </w:r>
      <w:proofErr w:type="spellEnd"/>
      <w:r>
        <w:rPr>
          <w:rFonts w:ascii="Tahoma" w:eastAsia="Tahoma" w:hAnsi="Tahoma"/>
          <w:color w:val="000000"/>
          <w:spacing w:val="6"/>
          <w:sz w:val="15"/>
          <w:lang w:val="it-IT"/>
        </w:rPr>
        <w:t xml:space="preserve"> TIGGIANO, PER IL PERIODO 01.01.2024 – 30.06.2026 - CUP B51J23001200001 - CIG: B11553EC07</w:t>
      </w:r>
    </w:p>
    <w:p w:rsidR="004B39BB" w:rsidRDefault="004E23CC">
      <w:pPr>
        <w:numPr>
          <w:ilvl w:val="0"/>
          <w:numId w:val="1"/>
        </w:numPr>
        <w:tabs>
          <w:tab w:val="clear" w:pos="216"/>
          <w:tab w:val="left" w:pos="504"/>
        </w:tabs>
        <w:spacing w:before="6" w:line="192" w:lineRule="exact"/>
        <w:ind w:left="504" w:right="288" w:hanging="216"/>
        <w:jc w:val="both"/>
        <w:textAlignment w:val="baseline"/>
        <w:rPr>
          <w:rFonts w:ascii="Arial" w:eastAsia="Arial" w:hAnsi="Arial"/>
          <w:b/>
          <w:color w:val="000000"/>
          <w:sz w:val="16"/>
          <w:lang w:val="it-IT"/>
        </w:rPr>
      </w:pPr>
      <w:r>
        <w:rPr>
          <w:rFonts w:ascii="Arial" w:eastAsia="Arial" w:hAnsi="Arial"/>
          <w:b/>
          <w:color w:val="000000"/>
          <w:sz w:val="16"/>
          <w:lang w:val="it-IT"/>
        </w:rPr>
        <w:t xml:space="preserve">IMPORTO A BASE DELL'APPALTO: </w:t>
      </w:r>
      <w:r>
        <w:rPr>
          <w:rFonts w:ascii="Tahoma" w:eastAsia="Tahoma" w:hAnsi="Tahoma"/>
          <w:color w:val="000000"/>
          <w:sz w:val="15"/>
          <w:lang w:val="it-IT"/>
        </w:rPr>
        <w:t>€ 1.163.075,00, di cui € 0,00 per costo della manodopera più 0,00 per oneri per la sicurezza non soggetti a ribasso;</w:t>
      </w:r>
    </w:p>
    <w:p w:rsidR="004B39BB" w:rsidRDefault="004E23CC">
      <w:pPr>
        <w:numPr>
          <w:ilvl w:val="0"/>
          <w:numId w:val="1"/>
        </w:numPr>
        <w:tabs>
          <w:tab w:val="clear" w:pos="216"/>
          <w:tab w:val="left" w:pos="504"/>
        </w:tabs>
        <w:spacing w:before="1" w:line="192" w:lineRule="exact"/>
        <w:ind w:left="504" w:hanging="216"/>
        <w:jc w:val="both"/>
        <w:textAlignment w:val="baseline"/>
        <w:rPr>
          <w:rFonts w:ascii="Arial" w:eastAsia="Arial" w:hAnsi="Arial"/>
          <w:b/>
          <w:color w:val="000000"/>
          <w:spacing w:val="-1"/>
          <w:sz w:val="16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16"/>
          <w:lang w:val="it-IT"/>
        </w:rPr>
        <w:t xml:space="preserve">TIPO </w:t>
      </w:r>
      <w:proofErr w:type="spellStart"/>
      <w:r>
        <w:rPr>
          <w:rFonts w:ascii="Arial" w:eastAsia="Arial" w:hAnsi="Arial"/>
          <w:b/>
          <w:color w:val="000000"/>
          <w:spacing w:val="-1"/>
          <w:sz w:val="16"/>
          <w:lang w:val="it-IT"/>
        </w:rPr>
        <w:t>DI</w:t>
      </w:r>
      <w:proofErr w:type="spellEnd"/>
      <w:r>
        <w:rPr>
          <w:rFonts w:ascii="Arial" w:eastAsia="Arial" w:hAnsi="Arial"/>
          <w:b/>
          <w:color w:val="000000"/>
          <w:spacing w:val="-1"/>
          <w:sz w:val="16"/>
          <w:lang w:val="it-IT"/>
        </w:rPr>
        <w:t xml:space="preserve"> PROCEDURA: </w:t>
      </w:r>
      <w:r>
        <w:rPr>
          <w:rFonts w:ascii="Tahoma" w:eastAsia="Tahoma" w:hAnsi="Tahoma"/>
          <w:color w:val="000000"/>
          <w:spacing w:val="-1"/>
          <w:sz w:val="15"/>
          <w:lang w:val="it-IT"/>
        </w:rPr>
        <w:t>Aperta</w:t>
      </w:r>
    </w:p>
    <w:p w:rsidR="004B39BB" w:rsidRDefault="004E23CC">
      <w:pPr>
        <w:numPr>
          <w:ilvl w:val="0"/>
          <w:numId w:val="1"/>
        </w:numPr>
        <w:tabs>
          <w:tab w:val="clear" w:pos="216"/>
          <w:tab w:val="left" w:pos="504"/>
        </w:tabs>
        <w:spacing w:line="192" w:lineRule="exact"/>
        <w:ind w:left="504" w:hanging="216"/>
        <w:jc w:val="both"/>
        <w:textAlignment w:val="baseline"/>
        <w:rPr>
          <w:rFonts w:ascii="Arial" w:eastAsia="Arial" w:hAnsi="Arial"/>
          <w:b/>
          <w:color w:val="000000"/>
          <w:sz w:val="16"/>
          <w:lang w:val="it-IT"/>
        </w:rPr>
      </w:pPr>
      <w:r>
        <w:rPr>
          <w:rFonts w:ascii="Arial" w:eastAsia="Arial" w:hAnsi="Arial"/>
          <w:b/>
          <w:color w:val="000000"/>
          <w:sz w:val="16"/>
          <w:lang w:val="it-IT"/>
        </w:rPr>
        <w:t xml:space="preserve">CRITERIO </w:t>
      </w:r>
      <w:proofErr w:type="spellStart"/>
      <w:r>
        <w:rPr>
          <w:rFonts w:ascii="Arial" w:eastAsia="Arial" w:hAnsi="Arial"/>
          <w:b/>
          <w:color w:val="000000"/>
          <w:sz w:val="16"/>
          <w:lang w:val="it-IT"/>
        </w:rPr>
        <w:t>DI</w:t>
      </w:r>
      <w:proofErr w:type="spellEnd"/>
      <w:r>
        <w:rPr>
          <w:rFonts w:ascii="Arial" w:eastAsia="Arial" w:hAnsi="Arial"/>
          <w:b/>
          <w:color w:val="000000"/>
          <w:sz w:val="16"/>
          <w:lang w:val="it-IT"/>
        </w:rPr>
        <w:t xml:space="preserve"> AGGIUDICAZIONE DELL'APPALTO: </w:t>
      </w:r>
      <w:r>
        <w:rPr>
          <w:rFonts w:ascii="Tahoma" w:eastAsia="Tahoma" w:hAnsi="Tahoma"/>
          <w:color w:val="000000"/>
          <w:sz w:val="15"/>
          <w:lang w:val="it-IT"/>
        </w:rPr>
        <w:t>Qualità prezzo</w:t>
      </w:r>
    </w:p>
    <w:p w:rsidR="004B39BB" w:rsidRDefault="004E23CC">
      <w:pPr>
        <w:numPr>
          <w:ilvl w:val="0"/>
          <w:numId w:val="1"/>
        </w:numPr>
        <w:tabs>
          <w:tab w:val="clear" w:pos="216"/>
          <w:tab w:val="left" w:pos="504"/>
        </w:tabs>
        <w:spacing w:line="192" w:lineRule="exact"/>
        <w:ind w:left="504" w:hanging="216"/>
        <w:jc w:val="both"/>
        <w:textAlignment w:val="baseline"/>
        <w:rPr>
          <w:rFonts w:ascii="Arial" w:eastAsia="Arial" w:hAnsi="Arial"/>
          <w:b/>
          <w:color w:val="000000"/>
          <w:spacing w:val="-1"/>
          <w:sz w:val="16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16"/>
          <w:lang w:val="it-IT"/>
        </w:rPr>
        <w:t xml:space="preserve">DATA </w:t>
      </w:r>
      <w:proofErr w:type="spellStart"/>
      <w:r>
        <w:rPr>
          <w:rFonts w:ascii="Arial" w:eastAsia="Arial" w:hAnsi="Arial"/>
          <w:b/>
          <w:color w:val="000000"/>
          <w:spacing w:val="-1"/>
          <w:sz w:val="16"/>
          <w:lang w:val="it-IT"/>
        </w:rPr>
        <w:t>DI</w:t>
      </w:r>
      <w:proofErr w:type="spellEnd"/>
      <w:r>
        <w:rPr>
          <w:rFonts w:ascii="Arial" w:eastAsia="Arial" w:hAnsi="Arial"/>
          <w:b/>
          <w:color w:val="000000"/>
          <w:spacing w:val="-1"/>
          <w:sz w:val="16"/>
          <w:lang w:val="it-IT"/>
        </w:rPr>
        <w:t xml:space="preserve"> PUBBLICAZIONE DEL BANDO: </w:t>
      </w:r>
      <w:r>
        <w:rPr>
          <w:rFonts w:ascii="Tahoma" w:eastAsia="Tahoma" w:hAnsi="Tahoma"/>
          <w:color w:val="000000"/>
          <w:spacing w:val="-1"/>
          <w:sz w:val="15"/>
          <w:lang w:val="it-IT"/>
        </w:rPr>
        <w:t>04/04/2024 14:00</w:t>
      </w:r>
    </w:p>
    <w:p w:rsidR="004B39BB" w:rsidRDefault="004E23CC">
      <w:pPr>
        <w:numPr>
          <w:ilvl w:val="0"/>
          <w:numId w:val="1"/>
        </w:numPr>
        <w:tabs>
          <w:tab w:val="clear" w:pos="216"/>
          <w:tab w:val="left" w:pos="504"/>
        </w:tabs>
        <w:spacing w:line="192" w:lineRule="exact"/>
        <w:ind w:left="504" w:hanging="216"/>
        <w:jc w:val="both"/>
        <w:textAlignment w:val="baseline"/>
        <w:rPr>
          <w:rFonts w:ascii="Arial" w:eastAsia="Arial" w:hAnsi="Arial"/>
          <w:b/>
          <w:color w:val="000000"/>
          <w:spacing w:val="-2"/>
          <w:sz w:val="16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16"/>
          <w:lang w:val="it-IT"/>
        </w:rPr>
        <w:t>OFFERTE</w:t>
      </w:r>
      <w:r>
        <w:rPr>
          <w:rFonts w:ascii="Arial" w:eastAsia="Arial" w:hAnsi="Arial"/>
          <w:b/>
          <w:color w:val="000000"/>
          <w:spacing w:val="-2"/>
          <w:sz w:val="16"/>
          <w:lang w:val="it-IT"/>
        </w:rPr>
        <w:t xml:space="preserve"> RICEVUTE: </w:t>
      </w:r>
      <w:r>
        <w:rPr>
          <w:rFonts w:ascii="Tahoma" w:eastAsia="Tahoma" w:hAnsi="Tahoma"/>
          <w:color w:val="000000"/>
          <w:spacing w:val="-2"/>
          <w:sz w:val="15"/>
          <w:lang w:val="it-IT"/>
        </w:rPr>
        <w:t>n. 4;</w:t>
      </w:r>
    </w:p>
    <w:p w:rsidR="004B39BB" w:rsidRDefault="004E23CC">
      <w:pPr>
        <w:numPr>
          <w:ilvl w:val="0"/>
          <w:numId w:val="1"/>
        </w:numPr>
        <w:tabs>
          <w:tab w:val="clear" w:pos="216"/>
          <w:tab w:val="left" w:pos="504"/>
        </w:tabs>
        <w:spacing w:before="168" w:after="152" w:line="178" w:lineRule="exact"/>
        <w:ind w:left="504" w:hanging="216"/>
        <w:jc w:val="both"/>
        <w:textAlignment w:val="baseline"/>
        <w:rPr>
          <w:rFonts w:ascii="Arial" w:eastAsia="Arial" w:hAnsi="Arial"/>
          <w:b/>
          <w:color w:val="000000"/>
          <w:spacing w:val="-3"/>
          <w:sz w:val="16"/>
          <w:lang w:val="it-IT"/>
        </w:rPr>
      </w:pPr>
      <w:r>
        <w:rPr>
          <w:rFonts w:ascii="Arial" w:eastAsia="Arial" w:hAnsi="Arial"/>
          <w:b/>
          <w:color w:val="000000"/>
          <w:spacing w:val="-3"/>
          <w:sz w:val="16"/>
          <w:lang w:val="it-IT"/>
        </w:rPr>
        <w:t>SOGGETTO AGGIUDICATARIO:</w:t>
      </w:r>
    </w:p>
    <w:tbl>
      <w:tblPr>
        <w:tblW w:w="0" w:type="auto"/>
        <w:tblInd w:w="9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1"/>
        <w:gridCol w:w="1296"/>
        <w:gridCol w:w="1670"/>
        <w:gridCol w:w="5064"/>
      </w:tblGrid>
      <w:tr w:rsidR="004B39B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CCCCC" w:fill="CCCCCC"/>
            <w:vAlign w:val="center"/>
          </w:tcPr>
          <w:p w:rsidR="004B39BB" w:rsidRDefault="004E23CC">
            <w:pPr>
              <w:spacing w:before="91" w:after="109" w:line="17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>#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CCCCC" w:fill="CCCCCC"/>
            <w:vAlign w:val="center"/>
          </w:tcPr>
          <w:p w:rsidR="004B39BB" w:rsidRDefault="004E23CC">
            <w:pPr>
              <w:spacing w:before="91" w:after="109" w:line="178" w:lineRule="exact"/>
              <w:ind w:right="24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>ID Univoco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CCCCC" w:fill="CCCCCC"/>
            <w:vAlign w:val="center"/>
          </w:tcPr>
          <w:p w:rsidR="004B39BB" w:rsidRDefault="004E23CC">
            <w:pPr>
              <w:spacing w:before="91" w:after="109" w:line="178" w:lineRule="exact"/>
              <w:ind w:right="28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>Codice Fiscale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CCCCC" w:fill="CCCCCC"/>
            <w:vAlign w:val="center"/>
          </w:tcPr>
          <w:p w:rsidR="004B39BB" w:rsidRDefault="004E23CC">
            <w:pPr>
              <w:spacing w:before="91" w:after="109" w:line="178" w:lineRule="exact"/>
              <w:ind w:right="187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>Denominazione</w:t>
            </w:r>
          </w:p>
        </w:tc>
      </w:tr>
      <w:tr w:rsidR="004B39B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39BB" w:rsidRDefault="004E23CC">
            <w:pPr>
              <w:spacing w:before="61" w:after="106" w:line="192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5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5"/>
                <w:lang w:val="it-IT"/>
              </w:rPr>
              <w:t>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39BB" w:rsidRDefault="004E23CC">
            <w:pPr>
              <w:spacing w:before="61" w:after="106" w:line="192" w:lineRule="exact"/>
              <w:ind w:right="695"/>
              <w:jc w:val="right"/>
              <w:textAlignment w:val="baseline"/>
              <w:rPr>
                <w:rFonts w:ascii="Tahoma" w:eastAsia="Tahoma" w:hAnsi="Tahoma"/>
                <w:color w:val="000000"/>
                <w:sz w:val="15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5"/>
                <w:lang w:val="it-IT"/>
              </w:rPr>
              <w:t>251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39BB" w:rsidRDefault="004E23CC">
            <w:pPr>
              <w:spacing w:before="61" w:after="106" w:line="192" w:lineRule="exact"/>
              <w:ind w:right="558"/>
              <w:jc w:val="right"/>
              <w:textAlignment w:val="baseline"/>
              <w:rPr>
                <w:rFonts w:ascii="Tahoma" w:eastAsia="Tahoma" w:hAnsi="Tahoma"/>
                <w:color w:val="000000"/>
                <w:sz w:val="15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5"/>
                <w:lang w:val="it-IT"/>
              </w:rPr>
              <w:t>92004380439</w:t>
            </w:r>
          </w:p>
        </w:tc>
        <w:tc>
          <w:tcPr>
            <w:tcW w:w="5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39BB" w:rsidRDefault="004E23CC">
            <w:pPr>
              <w:spacing w:before="67" w:after="100" w:line="192" w:lineRule="exact"/>
              <w:ind w:right="1330"/>
              <w:jc w:val="right"/>
              <w:textAlignment w:val="baseline"/>
              <w:rPr>
                <w:rFonts w:ascii="Tahoma" w:eastAsia="Tahoma" w:hAnsi="Tahoma"/>
                <w:color w:val="000000"/>
                <w:sz w:val="15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5"/>
                <w:lang w:val="it-IT"/>
              </w:rPr>
              <w:t xml:space="preserve">G.U.S. Gruppo Umana Solidarietà Guido </w:t>
            </w:r>
            <w:proofErr w:type="spellStart"/>
            <w:r>
              <w:rPr>
                <w:rFonts w:ascii="Tahoma" w:eastAsia="Tahoma" w:hAnsi="Tahoma"/>
                <w:color w:val="000000"/>
                <w:sz w:val="15"/>
                <w:lang w:val="it-IT"/>
              </w:rPr>
              <w:t>Puletti</w:t>
            </w:r>
            <w:proofErr w:type="spellEnd"/>
            <w:r>
              <w:rPr>
                <w:rFonts w:ascii="Tahoma" w:eastAsia="Tahoma" w:hAnsi="Tahoma"/>
                <w:color w:val="000000"/>
                <w:sz w:val="15"/>
                <w:lang w:val="it-IT"/>
              </w:rPr>
              <w:t xml:space="preserve"> APS</w:t>
            </w:r>
          </w:p>
        </w:tc>
      </w:tr>
    </w:tbl>
    <w:p w:rsidR="004B39BB" w:rsidRDefault="004B39BB">
      <w:pPr>
        <w:spacing w:after="108" w:line="20" w:lineRule="exact"/>
      </w:pPr>
    </w:p>
    <w:p w:rsidR="004B39BB" w:rsidRDefault="004E23CC">
      <w:pPr>
        <w:numPr>
          <w:ilvl w:val="0"/>
          <w:numId w:val="1"/>
        </w:numPr>
        <w:tabs>
          <w:tab w:val="clear" w:pos="216"/>
          <w:tab w:val="left" w:pos="504"/>
        </w:tabs>
        <w:spacing w:before="12" w:line="192" w:lineRule="exact"/>
        <w:ind w:left="504" w:hanging="216"/>
        <w:textAlignment w:val="baseline"/>
        <w:rPr>
          <w:rFonts w:ascii="Arial" w:eastAsia="Arial" w:hAnsi="Arial"/>
          <w:b/>
          <w:color w:val="000000"/>
          <w:spacing w:val="1"/>
          <w:sz w:val="16"/>
          <w:lang w:val="it-IT"/>
        </w:rPr>
      </w:pPr>
      <w:r>
        <w:rPr>
          <w:rFonts w:ascii="Arial" w:eastAsia="Arial" w:hAnsi="Arial"/>
          <w:b/>
          <w:color w:val="000000"/>
          <w:spacing w:val="1"/>
          <w:sz w:val="16"/>
          <w:lang w:val="it-IT"/>
        </w:rPr>
        <w:t xml:space="preserve">IMPORTO AGGIUDICAZIONE: </w:t>
      </w:r>
      <w:r>
        <w:rPr>
          <w:rFonts w:ascii="Tahoma" w:eastAsia="Tahoma" w:hAnsi="Tahoma"/>
          <w:color w:val="000000"/>
          <w:spacing w:val="1"/>
          <w:sz w:val="15"/>
          <w:lang w:val="it-IT"/>
        </w:rPr>
        <w:t>1.163.075,00, oltre IVA, di cui 0,00 per oneri per la sicurezza non soggetti a ribasso;.</w:t>
      </w:r>
    </w:p>
    <w:p w:rsidR="004B39BB" w:rsidRDefault="004E23CC">
      <w:pPr>
        <w:numPr>
          <w:ilvl w:val="0"/>
          <w:numId w:val="1"/>
        </w:numPr>
        <w:tabs>
          <w:tab w:val="clear" w:pos="216"/>
          <w:tab w:val="left" w:pos="504"/>
        </w:tabs>
        <w:spacing w:line="192" w:lineRule="exact"/>
        <w:ind w:left="504" w:hanging="216"/>
        <w:textAlignment w:val="baseline"/>
        <w:rPr>
          <w:rFonts w:ascii="Arial" w:eastAsia="Arial" w:hAnsi="Arial"/>
          <w:b/>
          <w:color w:val="000000"/>
          <w:sz w:val="16"/>
          <w:lang w:val="it-IT"/>
        </w:rPr>
      </w:pPr>
      <w:r>
        <w:rPr>
          <w:rFonts w:ascii="Arial" w:eastAsia="Arial" w:hAnsi="Arial"/>
          <w:b/>
          <w:color w:val="000000"/>
          <w:sz w:val="16"/>
          <w:lang w:val="it-IT"/>
        </w:rPr>
        <w:t xml:space="preserve">DATA </w:t>
      </w:r>
      <w:proofErr w:type="spellStart"/>
      <w:r>
        <w:rPr>
          <w:rFonts w:ascii="Arial" w:eastAsia="Arial" w:hAnsi="Arial"/>
          <w:b/>
          <w:color w:val="000000"/>
          <w:sz w:val="16"/>
          <w:lang w:val="it-IT"/>
        </w:rPr>
        <w:t>DI</w:t>
      </w:r>
      <w:proofErr w:type="spellEnd"/>
      <w:r>
        <w:rPr>
          <w:rFonts w:ascii="Arial" w:eastAsia="Arial" w:hAnsi="Arial"/>
          <w:b/>
          <w:color w:val="000000"/>
          <w:sz w:val="16"/>
          <w:lang w:val="it-IT"/>
        </w:rPr>
        <w:t xml:space="preserve"> AGGIUDICAZIONE: </w:t>
      </w:r>
      <w:r>
        <w:rPr>
          <w:rFonts w:ascii="Tahoma" w:eastAsia="Tahoma" w:hAnsi="Tahoma"/>
          <w:color w:val="000000"/>
          <w:sz w:val="15"/>
          <w:lang w:val="it-IT"/>
        </w:rPr>
        <w:t>Determina n. 395 del 02/12/2024</w:t>
      </w:r>
    </w:p>
    <w:p w:rsidR="004B39BB" w:rsidRDefault="004E23CC">
      <w:pPr>
        <w:numPr>
          <w:ilvl w:val="0"/>
          <w:numId w:val="1"/>
        </w:numPr>
        <w:tabs>
          <w:tab w:val="clear" w:pos="216"/>
          <w:tab w:val="left" w:pos="504"/>
        </w:tabs>
        <w:spacing w:line="191" w:lineRule="exact"/>
        <w:ind w:left="504" w:right="144" w:hanging="216"/>
        <w:textAlignment w:val="baseline"/>
        <w:rPr>
          <w:rFonts w:ascii="Arial" w:eastAsia="Arial" w:hAnsi="Arial"/>
          <w:b/>
          <w:color w:val="000000"/>
          <w:sz w:val="16"/>
          <w:lang w:val="it-IT"/>
        </w:rPr>
      </w:pPr>
      <w:r>
        <w:rPr>
          <w:rFonts w:ascii="Arial" w:eastAsia="Arial" w:hAnsi="Arial"/>
          <w:b/>
          <w:color w:val="000000"/>
          <w:sz w:val="16"/>
          <w:lang w:val="it-IT"/>
        </w:rPr>
        <w:t>TERMINI PER L’INTRODUZIONE DEL RICORSO</w:t>
      </w:r>
      <w:r>
        <w:rPr>
          <w:rFonts w:ascii="Tahoma" w:eastAsia="Tahoma" w:hAnsi="Tahoma"/>
          <w:color w:val="000000"/>
          <w:sz w:val="15"/>
          <w:lang w:val="it-IT"/>
        </w:rPr>
        <w:t xml:space="preserve">: ai sensi dell’art. 120, comma 5, del </w:t>
      </w:r>
      <w:proofErr w:type="spellStart"/>
      <w:r>
        <w:rPr>
          <w:rFonts w:ascii="Tahoma" w:eastAsia="Tahoma" w:hAnsi="Tahoma"/>
          <w:color w:val="000000"/>
          <w:sz w:val="15"/>
          <w:lang w:val="it-IT"/>
        </w:rPr>
        <w:t>D.Lgs.</w:t>
      </w:r>
      <w:proofErr w:type="spellEnd"/>
      <w:r>
        <w:rPr>
          <w:rFonts w:ascii="Tahoma" w:eastAsia="Tahoma" w:hAnsi="Tahoma"/>
          <w:color w:val="000000"/>
          <w:sz w:val="15"/>
          <w:lang w:val="it-IT"/>
        </w:rPr>
        <w:t xml:space="preserve"> 104/2010 il termine è fissa</w:t>
      </w:r>
      <w:r>
        <w:rPr>
          <w:rFonts w:ascii="Tahoma" w:eastAsia="Tahoma" w:hAnsi="Tahoma"/>
          <w:color w:val="000000"/>
          <w:sz w:val="15"/>
          <w:lang w:val="it-IT"/>
        </w:rPr>
        <w:t xml:space="preserve">to in 30 (trenta) giorni decorrente dalla ricezione della comunicazione di cui all’art. 90 del </w:t>
      </w:r>
      <w:proofErr w:type="spellStart"/>
      <w:r>
        <w:rPr>
          <w:rFonts w:ascii="Tahoma" w:eastAsia="Tahoma" w:hAnsi="Tahoma"/>
          <w:color w:val="000000"/>
          <w:sz w:val="15"/>
          <w:lang w:val="it-IT"/>
        </w:rPr>
        <w:t>D.Lgs.</w:t>
      </w:r>
      <w:proofErr w:type="spellEnd"/>
      <w:r>
        <w:rPr>
          <w:rFonts w:ascii="Tahoma" w:eastAsia="Tahoma" w:hAnsi="Tahoma"/>
          <w:color w:val="000000"/>
          <w:sz w:val="15"/>
          <w:lang w:val="it-IT"/>
        </w:rPr>
        <w:t xml:space="preserve"> 36/2023;</w:t>
      </w:r>
    </w:p>
    <w:p w:rsidR="004B39BB" w:rsidRDefault="004E23CC">
      <w:pPr>
        <w:numPr>
          <w:ilvl w:val="0"/>
          <w:numId w:val="1"/>
        </w:numPr>
        <w:tabs>
          <w:tab w:val="clear" w:pos="216"/>
          <w:tab w:val="left" w:pos="504"/>
        </w:tabs>
        <w:spacing w:before="1" w:line="192" w:lineRule="exact"/>
        <w:ind w:left="504" w:hanging="216"/>
        <w:textAlignment w:val="baseline"/>
        <w:rPr>
          <w:rFonts w:ascii="Arial" w:eastAsia="Arial" w:hAnsi="Arial"/>
          <w:b/>
          <w:color w:val="000000"/>
          <w:spacing w:val="2"/>
          <w:sz w:val="16"/>
          <w:lang w:val="it-IT"/>
        </w:rPr>
      </w:pPr>
      <w:r>
        <w:rPr>
          <w:rFonts w:ascii="Arial" w:eastAsia="Arial" w:hAnsi="Arial"/>
          <w:b/>
          <w:color w:val="000000"/>
          <w:spacing w:val="2"/>
          <w:sz w:val="16"/>
          <w:lang w:val="it-IT"/>
        </w:rPr>
        <w:t>RESPONSABILE UNICO DEL PROGETTO</w:t>
      </w:r>
      <w:r>
        <w:rPr>
          <w:rFonts w:ascii="Tahoma" w:eastAsia="Tahoma" w:hAnsi="Tahoma"/>
          <w:color w:val="000000"/>
          <w:spacing w:val="2"/>
          <w:sz w:val="15"/>
          <w:lang w:val="it-IT"/>
        </w:rPr>
        <w:t>: PREVITERO ANNA MARIA</w:t>
      </w:r>
    </w:p>
    <w:sectPr w:rsidR="004B39BB" w:rsidSect="004B39BB">
      <w:pgSz w:w="11904" w:h="16843"/>
      <w:pgMar w:top="1180" w:right="806" w:bottom="9607" w:left="10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5306"/>
    <w:multiLevelType w:val="multilevel"/>
    <w:tmpl w:val="88489E38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4B39BB"/>
    <w:rsid w:val="004B39BB"/>
    <w:rsid w:val="004E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B39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comune.tiggian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>*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Previtero</dc:creator>
  <cp:lastModifiedBy>*</cp:lastModifiedBy>
  <cp:revision>2</cp:revision>
  <dcterms:created xsi:type="dcterms:W3CDTF">2024-12-02T21:04:00Z</dcterms:created>
  <dcterms:modified xsi:type="dcterms:W3CDTF">2024-12-02T21:04:00Z</dcterms:modified>
</cp:coreProperties>
</file>